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AE0" w:rsidRDefault="00D4722B">
      <w:pPr>
        <w:jc w:val="center"/>
      </w:pPr>
      <w:r>
        <w:rPr>
          <w:rFonts w:ascii="Poor Richard" w:hAnsi="Poor Richard"/>
          <w:b/>
          <w:bCs/>
          <w:sz w:val="48"/>
          <w:szCs w:val="48"/>
        </w:rPr>
        <w:t>VOLLEYBALL STUDY GUIDE</w:t>
      </w:r>
    </w:p>
    <w:p w:rsidR="002B6AE0" w:rsidRDefault="00D4722B">
      <w:r>
        <w:t> </w:t>
      </w:r>
    </w:p>
    <w:p w:rsidR="002B6AE0" w:rsidRDefault="00D4722B">
      <w:r>
        <w:rPr>
          <w:rFonts w:ascii="Poor Richard" w:hAnsi="Poor Richard"/>
          <w:sz w:val="27"/>
          <w:szCs w:val="27"/>
        </w:rPr>
        <w:t>SCORING</w:t>
      </w:r>
    </w:p>
    <w:p w:rsidR="002B6AE0" w:rsidRDefault="00D4722B">
      <w:pPr>
        <w:numPr>
          <w:ilvl w:val="0"/>
          <w:numId w:val="1"/>
        </w:numPr>
        <w:rPr>
          <w:rFonts w:eastAsia="Times New Roman"/>
        </w:rPr>
      </w:pPr>
      <w:r>
        <w:rPr>
          <w:rFonts w:ascii="Poor Richard" w:eastAsia="Times New Roman" w:hAnsi="Poor Richard"/>
          <w:sz w:val="27"/>
          <w:szCs w:val="27"/>
        </w:rPr>
        <w:t>Rally scoring</w:t>
      </w:r>
      <w:r>
        <w:rPr>
          <w:rFonts w:eastAsia="Times New Roman"/>
        </w:rPr>
        <w:t xml:space="preserve"> </w:t>
      </w:r>
    </w:p>
    <w:p w:rsidR="002B6AE0" w:rsidRDefault="00D4722B">
      <w:pPr>
        <w:numPr>
          <w:ilvl w:val="0"/>
          <w:numId w:val="1"/>
        </w:numPr>
        <w:rPr>
          <w:rFonts w:eastAsia="Times New Roman"/>
        </w:rPr>
      </w:pPr>
      <w:r>
        <w:rPr>
          <w:rFonts w:ascii="Poor Richard" w:eastAsia="Times New Roman" w:hAnsi="Poor Richard"/>
          <w:sz w:val="27"/>
          <w:szCs w:val="27"/>
        </w:rPr>
        <w:t>Games go to 25</w:t>
      </w:r>
      <w:r>
        <w:rPr>
          <w:rFonts w:eastAsia="Times New Roman"/>
        </w:rPr>
        <w:t xml:space="preserve"> </w:t>
      </w:r>
    </w:p>
    <w:p w:rsidR="002B6AE0" w:rsidRDefault="00D4722B">
      <w:pPr>
        <w:numPr>
          <w:ilvl w:val="0"/>
          <w:numId w:val="1"/>
        </w:numPr>
        <w:rPr>
          <w:rFonts w:eastAsia="Times New Roman"/>
        </w:rPr>
      </w:pPr>
      <w:r>
        <w:rPr>
          <w:rFonts w:ascii="Poor Richard" w:eastAsia="Times New Roman" w:hAnsi="Poor Richard"/>
          <w:sz w:val="27"/>
          <w:szCs w:val="27"/>
        </w:rPr>
        <w:t>Win by 2</w:t>
      </w:r>
      <w:r>
        <w:rPr>
          <w:rFonts w:eastAsia="Times New Roman"/>
        </w:rPr>
        <w:t xml:space="preserve"> </w:t>
      </w:r>
    </w:p>
    <w:p w:rsidR="002B6AE0" w:rsidRDefault="00D4722B">
      <w:r>
        <w:t> </w:t>
      </w:r>
    </w:p>
    <w:p w:rsidR="002B6AE0" w:rsidRDefault="00D4722B">
      <w:r>
        <w:rPr>
          <w:rFonts w:ascii="Poor Richard" w:hAnsi="Poor Richard"/>
          <w:sz w:val="27"/>
          <w:szCs w:val="27"/>
        </w:rPr>
        <w:t>ILLEGAL HITS</w:t>
      </w:r>
    </w:p>
    <w:p w:rsidR="002B6AE0" w:rsidRDefault="00D4722B">
      <w:pPr>
        <w:numPr>
          <w:ilvl w:val="0"/>
          <w:numId w:val="2"/>
        </w:numPr>
        <w:rPr>
          <w:rFonts w:eastAsia="Times New Roman"/>
        </w:rPr>
      </w:pPr>
      <w:r>
        <w:rPr>
          <w:rFonts w:ascii="Poor Richard" w:eastAsia="Times New Roman" w:hAnsi="Poor Richard"/>
          <w:sz w:val="27"/>
          <w:szCs w:val="27"/>
        </w:rPr>
        <w:t>CARRY- Momentarily holding the ball</w:t>
      </w:r>
      <w:r>
        <w:rPr>
          <w:rFonts w:eastAsia="Times New Roman"/>
        </w:rPr>
        <w:t xml:space="preserve"> </w:t>
      </w:r>
    </w:p>
    <w:p w:rsidR="002B6AE0" w:rsidRDefault="00D4722B">
      <w:pPr>
        <w:numPr>
          <w:ilvl w:val="0"/>
          <w:numId w:val="2"/>
        </w:numPr>
        <w:rPr>
          <w:rFonts w:eastAsia="Times New Roman"/>
        </w:rPr>
      </w:pPr>
      <w:r>
        <w:rPr>
          <w:rFonts w:ascii="Poor Richard" w:eastAsia="Times New Roman" w:hAnsi="Poor Richard"/>
          <w:sz w:val="27"/>
          <w:szCs w:val="27"/>
        </w:rPr>
        <w:t>LIFT- contacting the ball with an open palm faces an upward direction</w:t>
      </w:r>
      <w:r>
        <w:rPr>
          <w:rFonts w:eastAsia="Times New Roman"/>
        </w:rPr>
        <w:t xml:space="preserve"> below the waist </w:t>
      </w:r>
    </w:p>
    <w:p w:rsidR="002B6AE0" w:rsidRDefault="00D4722B">
      <w:pPr>
        <w:numPr>
          <w:ilvl w:val="0"/>
          <w:numId w:val="2"/>
        </w:numPr>
        <w:rPr>
          <w:rFonts w:eastAsia="Times New Roman"/>
        </w:rPr>
      </w:pPr>
      <w:r>
        <w:rPr>
          <w:rFonts w:ascii="Poor Richard" w:eastAsia="Times New Roman" w:hAnsi="Poor Richard"/>
          <w:sz w:val="27"/>
          <w:szCs w:val="27"/>
        </w:rPr>
        <w:t>BLOCKING OR SPIKING SERVES</w:t>
      </w:r>
      <w:r>
        <w:rPr>
          <w:rFonts w:eastAsia="Times New Roman"/>
        </w:rPr>
        <w:t xml:space="preserve"> </w:t>
      </w:r>
    </w:p>
    <w:p w:rsidR="002B6AE0" w:rsidRDefault="00D4722B">
      <w:pPr>
        <w:numPr>
          <w:ilvl w:val="0"/>
          <w:numId w:val="2"/>
        </w:numPr>
        <w:rPr>
          <w:rFonts w:eastAsia="Times New Roman"/>
        </w:rPr>
      </w:pPr>
      <w:r>
        <w:rPr>
          <w:rFonts w:ascii="Poor Richard" w:eastAsia="Times New Roman" w:hAnsi="Poor Richard"/>
          <w:sz w:val="27"/>
          <w:szCs w:val="27"/>
        </w:rPr>
        <w:t>DOUBLE HIT- contacting the ball twice by the same person</w:t>
      </w:r>
      <w:r>
        <w:rPr>
          <w:rFonts w:eastAsia="Times New Roman"/>
        </w:rPr>
        <w:t xml:space="preserve"> </w:t>
      </w:r>
    </w:p>
    <w:p w:rsidR="002B6AE0" w:rsidRDefault="00D4722B">
      <w:r>
        <w:t> </w:t>
      </w:r>
    </w:p>
    <w:p w:rsidR="002B6AE0" w:rsidRDefault="00D4722B">
      <w:r>
        <w:rPr>
          <w:rFonts w:ascii="Poor Richard" w:hAnsi="Poor Richard"/>
          <w:sz w:val="27"/>
          <w:szCs w:val="27"/>
        </w:rPr>
        <w:t>RULES</w:t>
      </w:r>
    </w:p>
    <w:p w:rsidR="002B6AE0" w:rsidRDefault="00D4722B">
      <w:pPr>
        <w:numPr>
          <w:ilvl w:val="0"/>
          <w:numId w:val="3"/>
        </w:numPr>
        <w:rPr>
          <w:rFonts w:eastAsia="Times New Roman"/>
        </w:rPr>
      </w:pPr>
      <w:r>
        <w:rPr>
          <w:rFonts w:ascii="Poor Richard" w:eastAsia="Times New Roman" w:hAnsi="Poor Richard"/>
          <w:sz w:val="27"/>
          <w:szCs w:val="27"/>
        </w:rPr>
        <w:t>Any ball that lands on the line is good</w:t>
      </w:r>
      <w:r>
        <w:rPr>
          <w:rFonts w:eastAsia="Times New Roman"/>
        </w:rPr>
        <w:t xml:space="preserve"> </w:t>
      </w:r>
    </w:p>
    <w:p w:rsidR="002B6AE0" w:rsidRDefault="00D4722B">
      <w:pPr>
        <w:numPr>
          <w:ilvl w:val="0"/>
          <w:numId w:val="3"/>
        </w:numPr>
        <w:rPr>
          <w:rFonts w:eastAsia="Times New Roman"/>
        </w:rPr>
      </w:pPr>
      <w:r>
        <w:rPr>
          <w:rFonts w:ascii="Poor Richard" w:eastAsia="Times New Roman" w:hAnsi="Poor Richard"/>
          <w:sz w:val="27"/>
          <w:szCs w:val="27"/>
        </w:rPr>
        <w:t>Only 3 hits are allowed on a side</w:t>
      </w:r>
      <w:r>
        <w:rPr>
          <w:rFonts w:eastAsia="Times New Roman"/>
        </w:rPr>
        <w:t xml:space="preserve"> </w:t>
      </w:r>
    </w:p>
    <w:p w:rsidR="002B6AE0" w:rsidRDefault="00D4722B">
      <w:pPr>
        <w:numPr>
          <w:ilvl w:val="0"/>
          <w:numId w:val="3"/>
        </w:numPr>
        <w:rPr>
          <w:rFonts w:eastAsia="Times New Roman"/>
        </w:rPr>
      </w:pPr>
      <w:r>
        <w:rPr>
          <w:rFonts w:ascii="Poor Richard" w:eastAsia="Times New Roman" w:hAnsi="Poor Richard"/>
          <w:sz w:val="27"/>
          <w:szCs w:val="27"/>
        </w:rPr>
        <w:t>The ball may not be played off the curtain or wall</w:t>
      </w:r>
      <w:r>
        <w:rPr>
          <w:rFonts w:eastAsia="Times New Roman"/>
        </w:rPr>
        <w:t xml:space="preserve"> </w:t>
      </w:r>
    </w:p>
    <w:p w:rsidR="002B6AE0" w:rsidRDefault="00D4722B">
      <w:pPr>
        <w:numPr>
          <w:ilvl w:val="0"/>
          <w:numId w:val="3"/>
        </w:numPr>
        <w:rPr>
          <w:rFonts w:eastAsia="Times New Roman"/>
        </w:rPr>
      </w:pPr>
      <w:r>
        <w:rPr>
          <w:rFonts w:ascii="Poor Richard" w:eastAsia="Times New Roman" w:hAnsi="Poor Richard"/>
          <w:sz w:val="27"/>
          <w:szCs w:val="27"/>
        </w:rPr>
        <w:t>If the ball hits an obstruction it is only playable when it comes back down on the side it originated from (as long as it is not the third hit)</w:t>
      </w:r>
      <w:r>
        <w:rPr>
          <w:rFonts w:eastAsia="Times New Roman"/>
        </w:rPr>
        <w:t xml:space="preserve"> </w:t>
      </w:r>
    </w:p>
    <w:p w:rsidR="002B6AE0" w:rsidRDefault="00D4722B">
      <w:pPr>
        <w:numPr>
          <w:ilvl w:val="0"/>
          <w:numId w:val="3"/>
        </w:numPr>
        <w:rPr>
          <w:rFonts w:eastAsia="Times New Roman"/>
        </w:rPr>
      </w:pPr>
      <w:r>
        <w:rPr>
          <w:rFonts w:ascii="Poor Richard" w:eastAsia="Times New Roman" w:hAnsi="Poor Richard"/>
          <w:sz w:val="27"/>
          <w:szCs w:val="27"/>
        </w:rPr>
        <w:t>Service must be from behind the service line.  Stepping on or over the service line while contacting the ball on a serve is a fault</w:t>
      </w:r>
      <w:r>
        <w:rPr>
          <w:rFonts w:eastAsia="Times New Roman"/>
        </w:rPr>
        <w:t xml:space="preserve"> (or foot fault) </w:t>
      </w:r>
    </w:p>
    <w:p w:rsidR="002B6AE0" w:rsidRDefault="00D4722B">
      <w:pPr>
        <w:numPr>
          <w:ilvl w:val="0"/>
          <w:numId w:val="3"/>
        </w:numPr>
        <w:rPr>
          <w:rFonts w:eastAsia="Times New Roman"/>
        </w:rPr>
      </w:pPr>
      <w:r>
        <w:rPr>
          <w:rFonts w:ascii="Poor Richard" w:eastAsia="Times New Roman" w:hAnsi="Poor Richard"/>
          <w:sz w:val="27"/>
          <w:szCs w:val="27"/>
        </w:rPr>
        <w:t xml:space="preserve">If the ball hits the net and goes over on the service, it is a live ball.  </w:t>
      </w:r>
    </w:p>
    <w:p w:rsidR="002B6AE0" w:rsidRDefault="00D4722B">
      <w:pPr>
        <w:numPr>
          <w:ilvl w:val="0"/>
          <w:numId w:val="3"/>
        </w:numPr>
        <w:rPr>
          <w:rFonts w:eastAsia="Times New Roman"/>
        </w:rPr>
      </w:pPr>
      <w:r>
        <w:rPr>
          <w:rFonts w:ascii="Poor Richard" w:eastAsia="Times New Roman" w:hAnsi="Poor Richard"/>
          <w:sz w:val="27"/>
          <w:szCs w:val="27"/>
        </w:rPr>
        <w:t>A regulation volleyball game has 6 people per side of the net.</w:t>
      </w:r>
      <w:r>
        <w:rPr>
          <w:rFonts w:eastAsia="Times New Roman"/>
        </w:rPr>
        <w:t xml:space="preserve"> </w:t>
      </w:r>
    </w:p>
    <w:p w:rsidR="002B6AE0" w:rsidRDefault="00D4722B">
      <w:r>
        <w:t> </w:t>
      </w:r>
    </w:p>
    <w:p w:rsidR="002B6AE0" w:rsidRDefault="00D4722B">
      <w:r>
        <w:rPr>
          <w:rFonts w:ascii="Poor Richard" w:hAnsi="Poor Richard"/>
          <w:sz w:val="27"/>
          <w:szCs w:val="27"/>
        </w:rPr>
        <w:t>KEY TERMS</w:t>
      </w:r>
    </w:p>
    <w:p w:rsidR="002B6AE0" w:rsidRDefault="00D4722B">
      <w:pPr>
        <w:numPr>
          <w:ilvl w:val="0"/>
          <w:numId w:val="4"/>
        </w:numPr>
        <w:rPr>
          <w:rFonts w:eastAsia="Times New Roman"/>
        </w:rPr>
      </w:pPr>
      <w:r>
        <w:rPr>
          <w:rFonts w:ascii="Poor Richard" w:eastAsia="Times New Roman" w:hAnsi="Poor Richard"/>
          <w:sz w:val="27"/>
          <w:szCs w:val="27"/>
        </w:rPr>
        <w:t> Bump, set, spike—three hit progression</w:t>
      </w:r>
      <w:r>
        <w:rPr>
          <w:rFonts w:eastAsia="Times New Roman"/>
        </w:rPr>
        <w:t xml:space="preserve"> </w:t>
      </w:r>
    </w:p>
    <w:p w:rsidR="002B6AE0" w:rsidRDefault="00D4722B">
      <w:pPr>
        <w:numPr>
          <w:ilvl w:val="0"/>
          <w:numId w:val="4"/>
        </w:numPr>
        <w:rPr>
          <w:rFonts w:eastAsia="Times New Roman"/>
        </w:rPr>
      </w:pPr>
      <w:r>
        <w:rPr>
          <w:rFonts w:ascii="Poor Richard" w:eastAsia="Times New Roman" w:hAnsi="Poor Richard"/>
          <w:sz w:val="27"/>
          <w:szCs w:val="27"/>
        </w:rPr>
        <w:t>Lift, shift, punch (hit)—three key points of an overhand serve</w:t>
      </w:r>
      <w:r>
        <w:rPr>
          <w:rFonts w:eastAsia="Times New Roman"/>
        </w:rPr>
        <w:t xml:space="preserve"> </w:t>
      </w:r>
    </w:p>
    <w:p w:rsidR="002B6AE0" w:rsidRDefault="00D4722B">
      <w:pPr>
        <w:pStyle w:val="NormalWeb"/>
      </w:pPr>
      <w:r>
        <w:rPr>
          <w:rFonts w:ascii="Poor Richard" w:hAnsi="Poor Richard"/>
          <w:sz w:val="27"/>
          <w:szCs w:val="27"/>
        </w:rPr>
        <w:t>CLASSROOM RULES</w:t>
      </w:r>
    </w:p>
    <w:p w:rsidR="002B6AE0" w:rsidRDefault="00D4722B">
      <w:pPr>
        <w:numPr>
          <w:ilvl w:val="0"/>
          <w:numId w:val="5"/>
        </w:numPr>
        <w:spacing w:before="100" w:beforeAutospacing="1" w:after="100" w:afterAutospacing="1"/>
        <w:rPr>
          <w:rFonts w:eastAsia="Times New Roman"/>
        </w:rPr>
      </w:pPr>
      <w:r>
        <w:rPr>
          <w:rFonts w:ascii="Poor Richard" w:eastAsia="Times New Roman" w:hAnsi="Poor Richard"/>
          <w:sz w:val="27"/>
          <w:szCs w:val="27"/>
        </w:rPr>
        <w:t>Do not spike a serve</w:t>
      </w:r>
      <w:r>
        <w:rPr>
          <w:rFonts w:eastAsia="Times New Roman"/>
        </w:rPr>
        <w:t xml:space="preserve"> </w:t>
      </w:r>
    </w:p>
    <w:p w:rsidR="002B6AE0" w:rsidRDefault="00D4722B">
      <w:pPr>
        <w:numPr>
          <w:ilvl w:val="0"/>
          <w:numId w:val="5"/>
        </w:numPr>
        <w:spacing w:before="100" w:beforeAutospacing="1" w:after="100" w:afterAutospacing="1"/>
        <w:rPr>
          <w:rFonts w:eastAsia="Times New Roman"/>
        </w:rPr>
      </w:pPr>
      <w:r>
        <w:rPr>
          <w:rFonts w:ascii="Poor Richard" w:eastAsia="Times New Roman" w:hAnsi="Poor Richard"/>
          <w:sz w:val="27"/>
          <w:szCs w:val="27"/>
        </w:rPr>
        <w:t>If it hits the ceiling on your side, play it, the other side, it is out.</w:t>
      </w:r>
      <w:r>
        <w:rPr>
          <w:rFonts w:eastAsia="Times New Roman"/>
        </w:rPr>
        <w:t xml:space="preserve"> </w:t>
      </w:r>
    </w:p>
    <w:p w:rsidR="002B6AE0" w:rsidRDefault="00D4722B">
      <w:pPr>
        <w:numPr>
          <w:ilvl w:val="0"/>
          <w:numId w:val="5"/>
        </w:numPr>
        <w:spacing w:before="100" w:beforeAutospacing="1" w:after="100" w:afterAutospacing="1"/>
        <w:rPr>
          <w:rFonts w:eastAsia="Times New Roman"/>
        </w:rPr>
      </w:pPr>
      <w:r>
        <w:rPr>
          <w:rFonts w:ascii="Poor Richard" w:eastAsia="Times New Roman" w:hAnsi="Poor Richard"/>
          <w:sz w:val="27"/>
          <w:szCs w:val="27"/>
        </w:rPr>
        <w:t>Roll the ball under the net</w:t>
      </w:r>
      <w:r>
        <w:rPr>
          <w:rFonts w:eastAsia="Times New Roman"/>
        </w:rPr>
        <w:t xml:space="preserve"> </w:t>
      </w:r>
    </w:p>
    <w:p w:rsidR="002B6AE0" w:rsidRDefault="00D4722B">
      <w:pPr>
        <w:numPr>
          <w:ilvl w:val="0"/>
          <w:numId w:val="5"/>
        </w:numPr>
        <w:spacing w:before="100" w:beforeAutospacing="1" w:after="100" w:afterAutospacing="1"/>
        <w:rPr>
          <w:rFonts w:eastAsia="Times New Roman"/>
        </w:rPr>
      </w:pPr>
      <w:r>
        <w:rPr>
          <w:rFonts w:ascii="Poor Richard" w:eastAsia="Times New Roman" w:hAnsi="Poor Richard"/>
          <w:sz w:val="27"/>
          <w:szCs w:val="27"/>
        </w:rPr>
        <w:t>Rotate into the serving position</w:t>
      </w:r>
      <w:r>
        <w:rPr>
          <w:rFonts w:eastAsia="Times New Roman"/>
        </w:rPr>
        <w:t xml:space="preserve"> </w:t>
      </w:r>
    </w:p>
    <w:p w:rsidR="002B6AE0" w:rsidRDefault="00D4722B">
      <w:pPr>
        <w:numPr>
          <w:ilvl w:val="0"/>
          <w:numId w:val="5"/>
        </w:numPr>
        <w:spacing w:before="100" w:beforeAutospacing="1" w:after="100" w:afterAutospacing="1"/>
        <w:rPr>
          <w:rFonts w:eastAsia="Times New Roman"/>
        </w:rPr>
      </w:pPr>
      <w:r>
        <w:rPr>
          <w:rFonts w:ascii="Poor Richard" w:eastAsia="Times New Roman" w:hAnsi="Poor Richard"/>
          <w:sz w:val="27"/>
          <w:szCs w:val="27"/>
        </w:rPr>
        <w:t>Do not kick the Volleyball</w:t>
      </w:r>
      <w:r>
        <w:rPr>
          <w:rFonts w:eastAsia="Times New Roman"/>
        </w:rPr>
        <w:t xml:space="preserve"> </w:t>
      </w:r>
    </w:p>
    <w:p w:rsidR="002B6AE0" w:rsidRDefault="00D4722B">
      <w:pPr>
        <w:pStyle w:val="NormalWeb"/>
      </w:pPr>
      <w:r>
        <w:rPr>
          <w:rFonts w:ascii="Poor Richard" w:hAnsi="Poor Richard"/>
          <w:sz w:val="27"/>
          <w:szCs w:val="27"/>
        </w:rPr>
        <w:t>HISTORY OF VOLLEYBALL</w:t>
      </w:r>
    </w:p>
    <w:p w:rsidR="002B6AE0" w:rsidRDefault="00D4722B">
      <w:pPr>
        <w:pStyle w:val="NormalWeb"/>
        <w:numPr>
          <w:ilvl w:val="0"/>
          <w:numId w:val="6"/>
        </w:numPr>
        <w:spacing w:before="0" w:beforeAutospacing="0" w:after="0" w:afterAutospacing="0"/>
      </w:pPr>
      <w:r>
        <w:rPr>
          <w:rFonts w:ascii="Poor Richard" w:hAnsi="Poor Richard"/>
          <w:b/>
          <w:bCs/>
          <w:sz w:val="27"/>
          <w:szCs w:val="27"/>
        </w:rPr>
        <w:t xml:space="preserve">In 1995, the sport of Volleyball was </w:t>
      </w:r>
      <w:hyperlink r:id="rId5" w:history="1">
        <w:r>
          <w:rPr>
            <w:rStyle w:val="Hyperlink"/>
            <w:rFonts w:ascii="Poor Richard" w:hAnsi="Poor Richard"/>
            <w:b/>
            <w:bCs/>
            <w:sz w:val="27"/>
            <w:szCs w:val="27"/>
          </w:rPr>
          <w:t>100 years old!</w:t>
        </w:r>
      </w:hyperlink>
      <w:r>
        <w:rPr>
          <w:rFonts w:ascii="Poor Richard" w:hAnsi="Poor Richard"/>
          <w:sz w:val="27"/>
          <w:szCs w:val="27"/>
        </w:rPr>
        <w:t xml:space="preserve"> </w:t>
      </w:r>
    </w:p>
    <w:p w:rsidR="002B6AE0" w:rsidRDefault="00D4722B">
      <w:pPr>
        <w:pStyle w:val="NormalWeb"/>
        <w:numPr>
          <w:ilvl w:val="0"/>
          <w:numId w:val="6"/>
        </w:numPr>
        <w:spacing w:before="0" w:beforeAutospacing="0" w:after="0" w:afterAutospacing="0"/>
      </w:pPr>
      <w:r>
        <w:rPr>
          <w:rFonts w:ascii="Poor Richard" w:hAnsi="Poor Richard"/>
          <w:sz w:val="27"/>
          <w:szCs w:val="27"/>
        </w:rPr>
        <w:t xml:space="preserve"> The sport originated in the United States, and is now just achieving the type of popularity in the U.S. that it has received on a global basis, where it ranks behind only soccer among participation sports. </w:t>
      </w:r>
    </w:p>
    <w:p w:rsidR="002B6AE0" w:rsidRDefault="00D4722B">
      <w:pPr>
        <w:pStyle w:val="NormalWeb"/>
        <w:numPr>
          <w:ilvl w:val="0"/>
          <w:numId w:val="6"/>
        </w:numPr>
        <w:spacing w:before="0" w:beforeAutospacing="0" w:after="0" w:afterAutospacing="0"/>
      </w:pPr>
      <w:r>
        <w:rPr>
          <w:rFonts w:ascii="Poor Richard" w:hAnsi="Poor Richard"/>
          <w:sz w:val="27"/>
          <w:szCs w:val="27"/>
        </w:rPr>
        <w:t xml:space="preserve">Today there are more than 46 million Americans who play volleyball. There are 800 million players worldwide who play Volleyball at least once a week. </w:t>
      </w:r>
    </w:p>
    <w:p w:rsidR="002B6AE0" w:rsidRDefault="00D4722B">
      <w:pPr>
        <w:pStyle w:val="NormalWeb"/>
        <w:numPr>
          <w:ilvl w:val="0"/>
          <w:numId w:val="6"/>
        </w:numPr>
        <w:spacing w:before="0" w:beforeAutospacing="0" w:after="0" w:afterAutospacing="0"/>
      </w:pPr>
      <w:r>
        <w:rPr>
          <w:rFonts w:ascii="Poor Richard" w:hAnsi="Poor Richard"/>
          <w:sz w:val="27"/>
          <w:szCs w:val="27"/>
        </w:rPr>
        <w:t xml:space="preserve">In </w:t>
      </w:r>
      <w:r>
        <w:rPr>
          <w:rFonts w:ascii="Poor Richard" w:hAnsi="Poor Richard"/>
          <w:b/>
          <w:bCs/>
          <w:sz w:val="27"/>
          <w:szCs w:val="27"/>
        </w:rPr>
        <w:t>1895</w:t>
      </w:r>
      <w:r>
        <w:rPr>
          <w:rFonts w:ascii="Poor Richard" w:hAnsi="Poor Richard"/>
          <w:sz w:val="27"/>
          <w:szCs w:val="27"/>
        </w:rPr>
        <w:t xml:space="preserve">, </w:t>
      </w:r>
      <w:hyperlink r:id="rId6" w:history="1">
        <w:r>
          <w:rPr>
            <w:rStyle w:val="Hyperlink"/>
            <w:rFonts w:ascii="Poor Richard" w:hAnsi="Poor Richard"/>
            <w:sz w:val="27"/>
            <w:szCs w:val="27"/>
          </w:rPr>
          <w:t>William G. Morgan,</w:t>
        </w:r>
      </w:hyperlink>
      <w:r>
        <w:rPr>
          <w:rFonts w:ascii="Poor Richard" w:hAnsi="Poor Richard"/>
          <w:sz w:val="27"/>
          <w:szCs w:val="27"/>
        </w:rPr>
        <w:t xml:space="preserve"> an instructor at the Young Men's Christian Association (YMCA) in Holyoke, Mass., decided to blend elements of basketball, baseball, tennis, and handball to create a game for his classes of businessmen which would demand less physical contact than basketball. He created the game of Volleyball (at that time called </w:t>
      </w:r>
      <w:proofErr w:type="spellStart"/>
      <w:r>
        <w:rPr>
          <w:rFonts w:ascii="Poor Richard" w:hAnsi="Poor Richard"/>
          <w:sz w:val="27"/>
          <w:szCs w:val="27"/>
        </w:rPr>
        <w:t>mintonette</w:t>
      </w:r>
      <w:proofErr w:type="spellEnd"/>
      <w:r>
        <w:rPr>
          <w:rFonts w:ascii="Poor Richard" w:hAnsi="Poor Richard"/>
          <w:sz w:val="27"/>
          <w:szCs w:val="27"/>
        </w:rPr>
        <w:t xml:space="preserve">). Morgan borrowed the net from tennis, and raised it 6 feet 6 inches above the floor, just above the average man's head. </w:t>
      </w:r>
    </w:p>
    <w:p w:rsidR="002B6AE0" w:rsidRDefault="00D4722B">
      <w:pPr>
        <w:pStyle w:val="NormalWeb"/>
        <w:numPr>
          <w:ilvl w:val="0"/>
          <w:numId w:val="6"/>
        </w:numPr>
        <w:spacing w:before="0" w:beforeAutospacing="0" w:after="0" w:afterAutospacing="0"/>
      </w:pPr>
      <w:r>
        <w:rPr>
          <w:rFonts w:ascii="Poor Richard" w:hAnsi="Poor Richard"/>
          <w:sz w:val="27"/>
          <w:szCs w:val="27"/>
        </w:rPr>
        <w:t>During a demonstration game, someone remarked to Morgan that the players seemed to be volleying the ball back and forth over the net, and perhaps "volleyball" would be a more descriptive name for the sport. </w:t>
      </w:r>
      <w:r>
        <w:t xml:space="preserve"> </w:t>
      </w:r>
    </w:p>
    <w:p w:rsidR="002B6AE0" w:rsidRDefault="00D4722B">
      <w:pPr>
        <w:pStyle w:val="NormalWeb"/>
        <w:spacing w:before="0" w:beforeAutospacing="0" w:after="0" w:afterAutospacing="0"/>
      </w:pPr>
      <w:r>
        <w:rPr>
          <w:sz w:val="27"/>
          <w:szCs w:val="27"/>
        </w:rPr>
        <w:t>TERMINOLOGY</w:t>
      </w:r>
      <w:r>
        <w:t xml:space="preserve"> </w:t>
      </w:r>
    </w:p>
    <w:p w:rsidR="002B6AE0" w:rsidRDefault="00D4722B">
      <w:pPr>
        <w:pStyle w:val="NormalWeb"/>
        <w:numPr>
          <w:ilvl w:val="0"/>
          <w:numId w:val="7"/>
        </w:numPr>
        <w:spacing w:before="0" w:beforeAutospacing="0" w:after="0" w:afterAutospacing="0"/>
      </w:pPr>
      <w:r>
        <w:rPr>
          <w:sz w:val="27"/>
          <w:szCs w:val="27"/>
        </w:rPr>
        <w:t>Ace - a serve that results directly in a point, usually when the ball hits the floor untouched on the receiving teams side of the court</w:t>
      </w:r>
      <w:r>
        <w:t xml:space="preserve"> </w:t>
      </w:r>
    </w:p>
    <w:p w:rsidR="002B6AE0" w:rsidRDefault="00D4722B">
      <w:pPr>
        <w:pStyle w:val="NormalWeb"/>
        <w:numPr>
          <w:ilvl w:val="0"/>
          <w:numId w:val="7"/>
        </w:numPr>
        <w:spacing w:before="0" w:beforeAutospacing="0" w:after="0" w:afterAutospacing="0"/>
      </w:pPr>
      <w:r>
        <w:rPr>
          <w:sz w:val="27"/>
          <w:szCs w:val="27"/>
        </w:rPr>
        <w:t>Assist - passing or setting the ball to a teammate who attacks the ball for a kill</w:t>
      </w:r>
      <w:r>
        <w:t xml:space="preserve"> </w:t>
      </w:r>
    </w:p>
    <w:p w:rsidR="002B6AE0" w:rsidRDefault="00D4722B">
      <w:pPr>
        <w:pStyle w:val="NormalWeb"/>
        <w:numPr>
          <w:ilvl w:val="0"/>
          <w:numId w:val="7"/>
        </w:numPr>
        <w:spacing w:before="0" w:beforeAutospacing="0" w:after="0" w:afterAutospacing="0"/>
      </w:pPr>
      <w:r>
        <w:rPr>
          <w:sz w:val="27"/>
          <w:szCs w:val="27"/>
        </w:rPr>
        <w:t>Back row - the three players who court position is near the baseline</w:t>
      </w:r>
      <w:r>
        <w:t xml:space="preserve"> </w:t>
      </w:r>
    </w:p>
    <w:p w:rsidR="002B6AE0" w:rsidRDefault="00D4722B">
      <w:pPr>
        <w:pStyle w:val="NormalWeb"/>
        <w:numPr>
          <w:ilvl w:val="0"/>
          <w:numId w:val="7"/>
        </w:numPr>
        <w:spacing w:before="0" w:beforeAutospacing="0" w:after="0" w:afterAutospacing="0"/>
      </w:pPr>
      <w:r>
        <w:rPr>
          <w:sz w:val="27"/>
          <w:szCs w:val="27"/>
        </w:rPr>
        <w:t>Block - a defensive play by one or more of the front row players meant to intercept a spiked ball</w:t>
      </w:r>
      <w:r>
        <w:t xml:space="preserve"> </w:t>
      </w:r>
    </w:p>
    <w:p w:rsidR="002B6AE0" w:rsidRDefault="00D4722B">
      <w:pPr>
        <w:pStyle w:val="NormalWeb"/>
        <w:numPr>
          <w:ilvl w:val="0"/>
          <w:numId w:val="7"/>
        </w:numPr>
        <w:spacing w:before="0" w:beforeAutospacing="0" w:after="0" w:afterAutospacing="0"/>
      </w:pPr>
      <w:r>
        <w:rPr>
          <w:sz w:val="27"/>
          <w:szCs w:val="27"/>
        </w:rPr>
        <w:t>Bump - descriptive term for a forearm pass</w:t>
      </w:r>
      <w:r>
        <w:t xml:space="preserve"> </w:t>
      </w:r>
    </w:p>
    <w:p w:rsidR="002B6AE0" w:rsidRDefault="00D4722B">
      <w:pPr>
        <w:pStyle w:val="NormalWeb"/>
        <w:numPr>
          <w:ilvl w:val="0"/>
          <w:numId w:val="7"/>
        </w:numPr>
        <w:spacing w:before="0" w:beforeAutospacing="0" w:after="0" w:afterAutospacing="0"/>
      </w:pPr>
      <w:r>
        <w:rPr>
          <w:sz w:val="27"/>
          <w:szCs w:val="27"/>
        </w:rPr>
        <w:t>Carry - momentarily holding the ball</w:t>
      </w:r>
      <w:r>
        <w:t xml:space="preserve"> </w:t>
      </w:r>
    </w:p>
    <w:p w:rsidR="002B6AE0" w:rsidRDefault="00D4722B">
      <w:pPr>
        <w:pStyle w:val="NormalWeb"/>
        <w:numPr>
          <w:ilvl w:val="0"/>
          <w:numId w:val="7"/>
        </w:numPr>
        <w:spacing w:before="0" w:beforeAutospacing="0" w:after="0" w:afterAutospacing="0"/>
      </w:pPr>
      <w:r>
        <w:rPr>
          <w:sz w:val="27"/>
          <w:szCs w:val="27"/>
        </w:rPr>
        <w:t>Dig - passing a spiked or rapidly hit ball</w:t>
      </w:r>
      <w:r>
        <w:t xml:space="preserve"> </w:t>
      </w:r>
    </w:p>
    <w:p w:rsidR="002B6AE0" w:rsidRDefault="00D4722B">
      <w:pPr>
        <w:pStyle w:val="NormalWeb"/>
        <w:numPr>
          <w:ilvl w:val="0"/>
          <w:numId w:val="7"/>
        </w:numPr>
        <w:spacing w:before="0" w:beforeAutospacing="0" w:after="0" w:afterAutospacing="0"/>
      </w:pPr>
      <w:r>
        <w:rPr>
          <w:sz w:val="27"/>
          <w:szCs w:val="27"/>
        </w:rPr>
        <w:t>Double hit - contacting the ball twice by the same person, illegal</w:t>
      </w:r>
      <w:r>
        <w:t xml:space="preserve"> </w:t>
      </w:r>
    </w:p>
    <w:p w:rsidR="002B6AE0" w:rsidRDefault="00D4722B">
      <w:pPr>
        <w:pStyle w:val="NormalWeb"/>
        <w:numPr>
          <w:ilvl w:val="0"/>
          <w:numId w:val="7"/>
        </w:numPr>
        <w:spacing w:before="0" w:beforeAutospacing="0" w:after="0" w:afterAutospacing="0"/>
      </w:pPr>
      <w:r>
        <w:rPr>
          <w:sz w:val="27"/>
          <w:szCs w:val="27"/>
        </w:rPr>
        <w:t>Foul - a violation of the rules</w:t>
      </w:r>
      <w:r>
        <w:t xml:space="preserve"> </w:t>
      </w:r>
    </w:p>
    <w:p w:rsidR="002B6AE0" w:rsidRDefault="00D4722B">
      <w:pPr>
        <w:pStyle w:val="NormalWeb"/>
        <w:numPr>
          <w:ilvl w:val="0"/>
          <w:numId w:val="7"/>
        </w:numPr>
        <w:spacing w:before="0" w:beforeAutospacing="0" w:after="0" w:afterAutospacing="0"/>
      </w:pPr>
      <w:r>
        <w:rPr>
          <w:sz w:val="27"/>
          <w:szCs w:val="27"/>
        </w:rPr>
        <w:t>Front row - three players whose court position is near the net</w:t>
      </w:r>
      <w:r>
        <w:t xml:space="preserve"> </w:t>
      </w:r>
    </w:p>
    <w:p w:rsidR="002B6AE0" w:rsidRDefault="00D4722B">
      <w:pPr>
        <w:pStyle w:val="NormalWeb"/>
        <w:numPr>
          <w:ilvl w:val="0"/>
          <w:numId w:val="7"/>
        </w:numPr>
        <w:spacing w:before="0" w:beforeAutospacing="0" w:after="0" w:afterAutospacing="0"/>
      </w:pPr>
      <w:r>
        <w:rPr>
          <w:sz w:val="27"/>
          <w:szCs w:val="27"/>
        </w:rPr>
        <w:t>Lift - contacting the ball with an open palm; faces in an upward position</w:t>
      </w:r>
      <w:r>
        <w:t xml:space="preserve"> </w:t>
      </w:r>
    </w:p>
    <w:p w:rsidR="002B6AE0" w:rsidRDefault="00D4722B">
      <w:pPr>
        <w:pStyle w:val="NormalWeb"/>
        <w:numPr>
          <w:ilvl w:val="0"/>
          <w:numId w:val="7"/>
        </w:numPr>
        <w:spacing w:before="0" w:beforeAutospacing="0" w:after="0" w:afterAutospacing="0"/>
      </w:pPr>
      <w:r>
        <w:rPr>
          <w:sz w:val="27"/>
          <w:szCs w:val="27"/>
        </w:rPr>
        <w:t>Pass - receiving a serve or the first contact of the ball with the intent to control the ball to another player</w:t>
      </w:r>
      <w:r>
        <w:t xml:space="preserve"> </w:t>
      </w:r>
    </w:p>
    <w:p w:rsidR="002B6AE0" w:rsidRDefault="00D4722B">
      <w:pPr>
        <w:pStyle w:val="NormalWeb"/>
        <w:numPr>
          <w:ilvl w:val="0"/>
          <w:numId w:val="7"/>
        </w:numPr>
        <w:spacing w:before="0" w:beforeAutospacing="0" w:after="0" w:afterAutospacing="0"/>
      </w:pPr>
      <w:r>
        <w:rPr>
          <w:sz w:val="27"/>
          <w:szCs w:val="27"/>
        </w:rPr>
        <w:t>Rally scoring - scoring method where points can be won by the serving or receiving team</w:t>
      </w:r>
      <w:r>
        <w:t xml:space="preserve"> </w:t>
      </w:r>
    </w:p>
    <w:p w:rsidR="002B6AE0" w:rsidRDefault="00D4722B">
      <w:pPr>
        <w:pStyle w:val="NormalWeb"/>
        <w:numPr>
          <w:ilvl w:val="0"/>
          <w:numId w:val="7"/>
        </w:numPr>
        <w:spacing w:before="0" w:beforeAutospacing="0" w:after="0" w:afterAutospacing="0"/>
      </w:pPr>
      <w:r>
        <w:rPr>
          <w:sz w:val="27"/>
          <w:szCs w:val="27"/>
        </w:rPr>
        <w:t>Set - the tactical skill in which a ball is directed to a point where a player can spike it into the opponent's court.  Proper form would require the elbows to be away from the body, not tucked in tight.</w:t>
      </w:r>
      <w:r>
        <w:t xml:space="preserve"> </w:t>
      </w:r>
    </w:p>
    <w:p w:rsidR="002B6AE0" w:rsidRDefault="00D4722B">
      <w:pPr>
        <w:pStyle w:val="NormalWeb"/>
        <w:numPr>
          <w:ilvl w:val="0"/>
          <w:numId w:val="7"/>
        </w:numPr>
        <w:spacing w:before="0" w:beforeAutospacing="0" w:after="0" w:afterAutospacing="0"/>
      </w:pPr>
      <w:r>
        <w:rPr>
          <w:sz w:val="27"/>
          <w:szCs w:val="27"/>
        </w:rPr>
        <w:t>Side out - when the receiving wins the rally, they gain the right to serve</w:t>
      </w:r>
      <w:r>
        <w:t xml:space="preserve"> </w:t>
      </w:r>
    </w:p>
    <w:p w:rsidR="002B6AE0" w:rsidRDefault="00D4722B">
      <w:pPr>
        <w:pStyle w:val="NormalWeb"/>
        <w:numPr>
          <w:ilvl w:val="0"/>
          <w:numId w:val="7"/>
        </w:numPr>
        <w:spacing w:before="0" w:beforeAutospacing="0" w:after="0" w:afterAutospacing="0"/>
      </w:pPr>
      <w:r>
        <w:rPr>
          <w:sz w:val="27"/>
          <w:szCs w:val="27"/>
        </w:rPr>
        <w:t>Spike - a ball contacted with force by a player on the offensive team who intends to terminate the ball on the opponent's floor or off the opponent's blocker</w:t>
      </w:r>
      <w:r>
        <w:t xml:space="preserve"> </w:t>
      </w:r>
    </w:p>
    <w:p w:rsidR="002B6AE0" w:rsidRDefault="00D4722B">
      <w:pPr>
        <w:pStyle w:val="NormalWeb"/>
      </w:pPr>
      <w:r>
        <w:t> </w:t>
      </w:r>
    </w:p>
    <w:p w:rsidR="002B6AE0" w:rsidRDefault="00D4722B">
      <w:r>
        <w:t> </w:t>
      </w:r>
    </w:p>
    <w:sectPr w:rsidR="002B6AE0" w:rsidSect="002B6A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043C4"/>
    <w:multiLevelType w:val="multilevel"/>
    <w:tmpl w:val="FE3E3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BBD5D1A"/>
    <w:multiLevelType w:val="multilevel"/>
    <w:tmpl w:val="F8BCD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BCE27B2"/>
    <w:multiLevelType w:val="multilevel"/>
    <w:tmpl w:val="31D66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8375C19"/>
    <w:multiLevelType w:val="multilevel"/>
    <w:tmpl w:val="07245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C0F4B2D"/>
    <w:multiLevelType w:val="multilevel"/>
    <w:tmpl w:val="6204A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42E65D8"/>
    <w:multiLevelType w:val="multilevel"/>
    <w:tmpl w:val="A83EF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7F2DB4"/>
    <w:multiLevelType w:val="multilevel"/>
    <w:tmpl w:val="05E20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20"/>
  <w:noPunctuationKerning/>
  <w:characterSpacingControl w:val="doNotCompress"/>
  <w:compat/>
  <w:rsids>
    <w:rsidRoot w:val="00D4722B"/>
    <w:rsid w:val="002B6AE0"/>
    <w:rsid w:val="004F4247"/>
    <w:rsid w:val="00D472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AE0"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B6AE0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sid w:val="002B6AE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B6AE0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olleyball.org/wmorgan.html" TargetMode="External"/><Relationship Id="rId5" Type="http://schemas.openxmlformats.org/officeDocument/2006/relationships/hyperlink" Target="http://www.volleyball.org/centennial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718</Words>
  <Characters>3113</Characters>
  <Application>Microsoft Office Word</Application>
  <DocSecurity>0</DocSecurity>
  <Lines>25</Lines>
  <Paragraphs>7</Paragraphs>
  <ScaleCrop>false</ScaleCrop>
  <Company/>
  <LinksUpToDate>false</LinksUpToDate>
  <CharactersWithSpaces>3824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VOLLEYBALL STUDY GUIDE</dc:title>
  <dc:subject/>
  <dc:creator>Carol Brooks</dc:creator>
  <cp:keywords/>
  <dc:description/>
  <cp:lastModifiedBy>brooks.carol</cp:lastModifiedBy>
  <cp:revision>2</cp:revision>
  <dcterms:created xsi:type="dcterms:W3CDTF">2010-05-12T17:16:00Z</dcterms:created>
  <dcterms:modified xsi:type="dcterms:W3CDTF">2010-05-12T17:16:00Z</dcterms:modified>
</cp:coreProperties>
</file>