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A7" w:rsidRDefault="002A213B">
      <w:r>
        <w:t xml:space="preserve">Semesters will be </w:t>
      </w:r>
      <w:r w:rsidR="00EF0942">
        <w:t>Tuesday</w:t>
      </w:r>
      <w:r>
        <w:t xml:space="preserve">, May </w:t>
      </w:r>
      <w:r w:rsidR="00EF0942">
        <w:t>17, Wednesday, May 18</w:t>
      </w:r>
      <w:r>
        <w:t xml:space="preserve"> and </w:t>
      </w:r>
      <w:r w:rsidR="00EF0942">
        <w:t>Thursday</w:t>
      </w:r>
      <w:r>
        <w:t xml:space="preserve">, May </w:t>
      </w:r>
      <w:r w:rsidR="00EF0942">
        <w:t>19</w:t>
      </w:r>
      <w:r>
        <w:t>, 201</w:t>
      </w:r>
      <w:r w:rsidR="00EF0942">
        <w:t>1</w:t>
      </w:r>
    </w:p>
    <w:p w:rsidR="002A213B" w:rsidRDefault="002A213B"/>
    <w:p w:rsidR="002A213B" w:rsidRDefault="002A213B">
      <w:r>
        <w:t>There will not be any class time devoted to studying for semesters.  If your child has a question about material already covered then your child will need to come in during 4</w:t>
      </w:r>
      <w:r w:rsidRPr="002A213B">
        <w:rPr>
          <w:vertAlign w:val="superscript"/>
        </w:rPr>
        <w:t>th</w:t>
      </w:r>
      <w:r>
        <w:t xml:space="preserve"> hour, 8</w:t>
      </w:r>
      <w:r w:rsidRPr="002A213B">
        <w:rPr>
          <w:vertAlign w:val="superscript"/>
        </w:rPr>
        <w:t>th</w:t>
      </w:r>
      <w:r>
        <w:t xml:space="preserve"> hour or after school to get help for the semester exam.</w:t>
      </w:r>
    </w:p>
    <w:p w:rsidR="002A213B" w:rsidRDefault="002A213B"/>
    <w:p w:rsidR="002A213B" w:rsidRDefault="002A213B">
      <w:r>
        <w:t xml:space="preserve">The following is a list of pages with practice problems that your child can be working on.  If your child comes in and has worked the problems, I will be happy to provide your child with the correct answers and help your child understand something they have missed.  In order for me </w:t>
      </w:r>
      <w:r w:rsidR="00EF0942">
        <w:t xml:space="preserve">to better help your child then </w:t>
      </w:r>
      <w:r>
        <w:t>I will need to see the work they are doing to get their answers, NOT just letter answers. (My semester exam is 50 multiple choice problems.)</w:t>
      </w:r>
    </w:p>
    <w:p w:rsidR="002A213B" w:rsidRDefault="002A213B"/>
    <w:p w:rsidR="002A213B" w:rsidRDefault="002A213B">
      <w:r>
        <w:t>I suggest that your child work a few problems each day so they are prepared for the exam.</w:t>
      </w:r>
    </w:p>
    <w:p w:rsidR="002A213B" w:rsidRDefault="002A213B"/>
    <w:p w:rsidR="002A213B" w:rsidRDefault="002A213B" w:rsidP="002A213B">
      <w:pPr>
        <w:spacing w:line="360" w:lineRule="auto"/>
      </w:pPr>
      <w:r w:rsidRPr="002A213B">
        <w:rPr>
          <w:b/>
        </w:rPr>
        <w:t>Chapter 6:</w:t>
      </w:r>
      <w:r>
        <w:t xml:space="preserve">  pages 388-398 {1-13 all}</w:t>
      </w:r>
    </w:p>
    <w:p w:rsidR="002A213B" w:rsidRDefault="002A213B" w:rsidP="002A213B">
      <w:pPr>
        <w:spacing w:line="360" w:lineRule="auto"/>
      </w:pPr>
      <w:r w:rsidRPr="002A213B">
        <w:rPr>
          <w:b/>
        </w:rPr>
        <w:t>Chapter 7:</w:t>
      </w:r>
      <w:r>
        <w:t xml:space="preserve">  pages 444-445 {1-15 all}</w:t>
      </w:r>
    </w:p>
    <w:p w:rsidR="002A213B" w:rsidRDefault="002A213B" w:rsidP="002A213B">
      <w:pPr>
        <w:spacing w:line="360" w:lineRule="auto"/>
      </w:pPr>
      <w:r w:rsidRPr="002A213B">
        <w:rPr>
          <w:b/>
        </w:rPr>
        <w:t>Chapter 8:</w:t>
      </w:r>
      <w:r>
        <w:t xml:space="preserve">  pages 498-499 {1-19 all}</w:t>
      </w:r>
    </w:p>
    <w:p w:rsidR="002A213B" w:rsidRDefault="002A213B" w:rsidP="002A213B">
      <w:pPr>
        <w:spacing w:line="360" w:lineRule="auto"/>
      </w:pPr>
      <w:r w:rsidRPr="002A213B">
        <w:rPr>
          <w:b/>
        </w:rPr>
        <w:t>Chapter 9:</w:t>
      </w:r>
      <w:r>
        <w:t xml:space="preserve">  pages 566-567 {1-15 all}</w:t>
      </w:r>
    </w:p>
    <w:p w:rsidR="002A213B" w:rsidRDefault="002A213B" w:rsidP="002A213B">
      <w:pPr>
        <w:spacing w:line="360" w:lineRule="auto"/>
      </w:pPr>
      <w:r w:rsidRPr="002A213B">
        <w:rPr>
          <w:b/>
        </w:rPr>
        <w:t>Chapter 10:</w:t>
      </w:r>
      <w:r>
        <w:t xml:space="preserve">  pages 638-639 {1-16 all}</w:t>
      </w:r>
    </w:p>
    <w:p w:rsidR="002A213B" w:rsidRDefault="002A213B" w:rsidP="002A213B">
      <w:pPr>
        <w:spacing w:line="360" w:lineRule="auto"/>
      </w:pPr>
      <w:r w:rsidRPr="002A213B">
        <w:rPr>
          <w:b/>
        </w:rPr>
        <w:t>Chapter 11:</w:t>
      </w:r>
      <w:r>
        <w:t xml:space="preserve">  pages 704-705 {1-15 all}</w:t>
      </w:r>
    </w:p>
    <w:p w:rsidR="002A213B" w:rsidRDefault="002A213B"/>
    <w:sectPr w:rsidR="002A213B" w:rsidSect="007B5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213B"/>
    <w:rsid w:val="00141393"/>
    <w:rsid w:val="002A213B"/>
    <w:rsid w:val="007B50A7"/>
    <w:rsid w:val="00EF0942"/>
    <w:rsid w:val="00FC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934</Characters>
  <Application>Microsoft Office Word</Application>
  <DocSecurity>0</DocSecurity>
  <Lines>7</Lines>
  <Paragraphs>2</Paragraphs>
  <ScaleCrop>false</ScaleCrop>
  <Company>Illini West HSD 307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mcgaughey.samantha</dc:creator>
  <cp:keywords/>
  <dc:description/>
  <cp:lastModifiedBy>mcgaughey.samantha</cp:lastModifiedBy>
  <cp:revision>2</cp:revision>
  <dcterms:created xsi:type="dcterms:W3CDTF">2010-04-23T20:28:00Z</dcterms:created>
  <dcterms:modified xsi:type="dcterms:W3CDTF">2011-05-05T21:40:00Z</dcterms:modified>
</cp:coreProperties>
</file>