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Strong"/>
          <w:rFonts w:ascii="Arial" w:hAnsi="Arial" w:cs="Arial"/>
          <w:color w:val="000000"/>
          <w:sz w:val="19"/>
          <w:szCs w:val="19"/>
        </w:rPr>
        <w:t>ENGLISH III: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October 17 - October 21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Monday: read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To Build a Fire</w:t>
      </w:r>
      <w:r>
        <w:rPr>
          <w:rFonts w:ascii="Arial" w:hAnsi="Arial" w:cs="Arial"/>
          <w:color w:val="000000"/>
          <w:sz w:val="19"/>
          <w:szCs w:val="19"/>
        </w:rPr>
        <w:t xml:space="preserve">; assignment / </w:t>
      </w:r>
      <w:hyperlink r:id="rId4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5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finish assignment questions / </w:t>
      </w:r>
      <w:hyperlink r:id="rId6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class discussion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To Build a Fire</w:t>
      </w:r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7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silent reading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NO SCHOOL / Parent-Teacher Conferences</w:t>
      </w:r>
    </w:p>
    <w:p w:rsidR="000E762D" w:rsidRDefault="000E762D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October 24 - October 28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Monday: vocabulary work / </w:t>
      </w:r>
      <w:hyperlink r:id="rId8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9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vocabulary work / </w:t>
      </w:r>
      <w:hyperlink r:id="rId10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essay instruction; practice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essay topics; introduction and outline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essay writing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October 31 - November 4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silent reading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essays due; begin group project / </w:t>
      </w:r>
      <w:hyperlink r:id="rId11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12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continue Liberty and Laws group project / </w:t>
      </w:r>
      <w:hyperlink r:id="rId13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practice ACT at the extension center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Friday: finish group project / </w:t>
      </w:r>
      <w:hyperlink r:id="rId14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7 - November 11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Monday: vocabulary work, parts 2 and 3 / </w:t>
      </w:r>
      <w:hyperlink r:id="rId15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16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group country presentations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finish presentations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lastRenderedPageBreak/>
        <w:t>Thursday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:reading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and assignment on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The Crisis, No. 1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14 - November 18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semi-colon, colon rules; exercises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finish semi-colons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The Declaration of Independence</w:t>
      </w:r>
      <w:r>
        <w:rPr>
          <w:rFonts w:ascii="Arial" w:hAnsi="Arial" w:cs="Arial"/>
          <w:color w:val="000000"/>
          <w:sz w:val="19"/>
          <w:szCs w:val="19"/>
        </w:rPr>
        <w:t xml:space="preserve"> reading and discussion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vocabulary study session / check grades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vocabulary test 2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21 - November 25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silent reading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grammar assignment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28 - December 2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Monday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:semicolon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and colon practice / </w:t>
      </w:r>
      <w:hyperlink r:id="rId17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Great Depression reading and assignment / </w:t>
      </w:r>
      <w:hyperlink r:id="rId18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Roosevelt Speech reading and assignment / </w:t>
      </w:r>
      <w:hyperlink r:id="rId19" w:tgtFrame="_blank" w:history="1">
        <w:r>
          <w:rPr>
            <w:rStyle w:val="Hyperlink"/>
            <w:rFonts w:ascii="Arial" w:hAnsi="Arial" w:cs="Arial"/>
            <w:sz w:val="19"/>
            <w:szCs w:val="19"/>
          </w:rPr>
          <w:t>reading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20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Thursday: read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A Piece of Steak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Friday: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A Piece of Steak</w:t>
      </w:r>
      <w:r>
        <w:rPr>
          <w:rFonts w:ascii="Arial" w:hAnsi="Arial" w:cs="Arial"/>
          <w:color w:val="000000"/>
          <w:sz w:val="19"/>
          <w:szCs w:val="19"/>
        </w:rPr>
        <w:t xml:space="preserve"> assignment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December 5 - December 9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capitalization rules and exercises 1-5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Tuesday: finish capitalization exercises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A Piece of Steak</w:t>
      </w:r>
      <w:r>
        <w:rPr>
          <w:rFonts w:ascii="Arial" w:hAnsi="Arial" w:cs="Arial"/>
          <w:color w:val="000000"/>
          <w:sz w:val="19"/>
          <w:szCs w:val="19"/>
        </w:rPr>
        <w:t xml:space="preserve"> Assignment 2 / </w:t>
      </w:r>
      <w:hyperlink r:id="rId21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Thursday: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A Piece of Steak</w:t>
      </w:r>
      <w:r>
        <w:rPr>
          <w:rFonts w:ascii="Arial" w:hAnsi="Arial" w:cs="Arial"/>
          <w:color w:val="000000"/>
          <w:sz w:val="19"/>
          <w:szCs w:val="19"/>
        </w:rPr>
        <w:t xml:space="preserve"> discussion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Friday: begin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Cinderella Man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Strong"/>
          <w:rFonts w:ascii="Arial" w:hAnsi="Arial" w:cs="Arial"/>
          <w:color w:val="000000"/>
          <w:sz w:val="19"/>
          <w:szCs w:val="19"/>
        </w:rPr>
        <w:t>CP ENGLISH: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October 10 - October 14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Monday: essay writing instruction; practice; essay introduction / </w:t>
      </w:r>
      <w:hyperlink r:id="rId22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23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essay writing / </w:t>
      </w:r>
      <w:hyperlink r:id="rId24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25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essay reading and peer review / </w:t>
      </w:r>
      <w:hyperlink r:id="rId26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Thursday: essay final draft / </w:t>
      </w:r>
      <w:hyperlink r:id="rId27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NO SCHOOL / Parent-Teacher Conferences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October 24 - October 28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Monday: vocabulary work / </w:t>
      </w:r>
      <w:hyperlink r:id="rId28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29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vocabulary work / </w:t>
      </w:r>
      <w:hyperlink r:id="rId30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notes on Mark Twain / </w:t>
      </w:r>
      <w:hyperlink r:id="rId31" w:tgtFrame="_blank" w:history="1">
        <w:r>
          <w:rPr>
            <w:rStyle w:val="Hyperlink"/>
            <w:rFonts w:ascii="Arial" w:hAnsi="Arial" w:cs="Arial"/>
            <w:sz w:val="19"/>
            <w:szCs w:val="19"/>
          </w:rPr>
          <w:t>notes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notes on Huckleberry Finn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begin Huckleberry Finn: read chapters 1-5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October 31 - November 4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silent reading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quiz on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Huck Finn</w:t>
      </w:r>
      <w:r>
        <w:rPr>
          <w:rFonts w:ascii="Arial" w:hAnsi="Arial" w:cs="Arial"/>
          <w:color w:val="000000"/>
          <w:sz w:val="19"/>
          <w:szCs w:val="19"/>
        </w:rPr>
        <w:t xml:space="preserve"> chapters 1-5; read 6 &amp; 7 / </w:t>
      </w:r>
      <w:hyperlink r:id="rId32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quiz; read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 xml:space="preserve">Huck Finn </w:t>
      </w:r>
      <w:r>
        <w:rPr>
          <w:rFonts w:ascii="Arial" w:hAnsi="Arial" w:cs="Arial"/>
          <w:color w:val="000000"/>
          <w:sz w:val="19"/>
          <w:szCs w:val="19"/>
        </w:rPr>
        <w:t xml:space="preserve">chapters 8-11 / </w:t>
      </w:r>
      <w:hyperlink r:id="rId33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practice ACT at the extension center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Friday: quiz;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Huck Finn</w:t>
      </w:r>
      <w:r>
        <w:rPr>
          <w:rFonts w:ascii="Arial" w:hAnsi="Arial" w:cs="Arial"/>
          <w:color w:val="000000"/>
          <w:sz w:val="19"/>
          <w:szCs w:val="19"/>
        </w:rPr>
        <w:t xml:space="preserve"> assignment / </w:t>
      </w:r>
      <w:hyperlink r:id="rId34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7 - November 11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Monday: vocabulary work, parts 2 and 3 / </w:t>
      </w:r>
      <w:hyperlink r:id="rId35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36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Huck Finn</w:t>
      </w:r>
      <w:r>
        <w:rPr>
          <w:rFonts w:ascii="Arial" w:hAnsi="Arial" w:cs="Arial"/>
          <w:color w:val="000000"/>
          <w:sz w:val="19"/>
          <w:szCs w:val="19"/>
        </w:rPr>
        <w:t xml:space="preserve"> assignment, chapters 1-11 / </w:t>
      </w:r>
      <w:hyperlink r:id="rId37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read Huck Finn chapters 12-16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quiz; finish Huck Finn assignment, chapters 1-11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14 - November 18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semi-colon, colon rules; exercises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finish semi-colons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read Huck Finn 19-22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vocabulary study session / check grades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vocabulary test 2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21 - November 25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silent reading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Huck Finn assignment discussion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28 - December 2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Monday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:semicolon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and colon practice / </w:t>
      </w:r>
      <w:hyperlink r:id="rId38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read Huck Finn chapters 31-34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quiz; assignment discussion and writing assignment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Thursday: read Huck Finn chapters 35-39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quiz; assignment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December 5 - December 9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capitalization rules and exercises 1-5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finish capitalization exercises; review exercise 1-15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connotative and denotative meaning / </w:t>
      </w:r>
      <w:hyperlink r:id="rId39" w:tgtFrame="_blank" w:history="1">
        <w:r>
          <w:rPr>
            <w:rStyle w:val="Hyperlink"/>
            <w:rFonts w:ascii="Arial" w:hAnsi="Arial" w:cs="Arial"/>
            <w:sz w:val="19"/>
            <w:szCs w:val="19"/>
          </w:rPr>
          <w:t>slides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final Huck Finn assignment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Huck Finn notes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December 12 - December 16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grammar review assignment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Cinderella Man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finish Cinderella Man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Cinderella Man assignment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finish assignment / grades / test review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December 12 - December 16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grammar review assignment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Huck Finn notes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finish Huck Finn notes / essay intro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write essay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finish essay / grade sheets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Strong"/>
          <w:rFonts w:ascii="Arial" w:hAnsi="Arial" w:cs="Arial"/>
          <w:color w:val="000000"/>
          <w:sz w:val="19"/>
          <w:szCs w:val="19"/>
        </w:rPr>
        <w:t>ENGLISH IV: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October 17 - October 21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Monday: student team presentations / </w:t>
      </w:r>
      <w:hyperlink r:id="rId40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41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finish presentations / discussion / </w:t>
      </w:r>
      <w:hyperlink r:id="rId42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ghost and meaning of life articles and questions / </w:t>
      </w:r>
      <w:hyperlink r:id="rId43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44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45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/ </w:t>
      </w:r>
      <w:hyperlink r:id="rId46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Thursday: Plato's Theory of Forms article questions / </w:t>
      </w:r>
      <w:hyperlink r:id="rId47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48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49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NO SCHOOL / Parent-Teacher Conferences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October 24 - October 28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Monday: vocabulary work / </w:t>
      </w:r>
      <w:hyperlink r:id="rId50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51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vocabulary work / </w:t>
      </w:r>
      <w:hyperlink r:id="rId52" w:tgtFrame="_blank" w:history="1">
        <w:r>
          <w:rPr>
            <w:rStyle w:val="Hyperlink"/>
            <w:rFonts w:ascii="Arial" w:hAnsi="Arial" w:cs="Arial"/>
            <w:sz w:val="19"/>
            <w:szCs w:val="19"/>
          </w:rPr>
          <w:t>lesson plan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Tragedy and Elizabethan England notes / </w:t>
      </w:r>
      <w:hyperlink r:id="rId53" w:tgtFrame="_blank" w:history="1">
        <w:r>
          <w:rPr>
            <w:rStyle w:val="Hyperlink"/>
            <w:rFonts w:ascii="Arial" w:hAnsi="Arial" w:cs="Arial"/>
            <w:sz w:val="19"/>
            <w:szCs w:val="19"/>
          </w:rPr>
          <w:t>notes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Thursday: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In Search of Shakespeare</w:t>
      </w:r>
      <w:r>
        <w:rPr>
          <w:rFonts w:ascii="Arial" w:hAnsi="Arial" w:cs="Arial"/>
          <w:color w:val="000000"/>
          <w:sz w:val="19"/>
          <w:szCs w:val="19"/>
        </w:rPr>
        <w:t xml:space="preserve"> film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Friday: Hamlet notes / summary of Hamlet / book distribution / </w:t>
      </w:r>
      <w:hyperlink r:id="rId54" w:tgtFrame="_blank" w:history="1">
        <w:r>
          <w:rPr>
            <w:rStyle w:val="Hyperlink"/>
            <w:rFonts w:ascii="Arial" w:hAnsi="Arial" w:cs="Arial"/>
            <w:sz w:val="19"/>
            <w:szCs w:val="19"/>
          </w:rPr>
          <w:t>notes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October 31 - November 4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silent reading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Catch Phrase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read Hamlet Act 1 Scenes 1-3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quiz; read Hamlet Act 1 Scenes 4-5, Act 2 Scene 1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quiz; Hamlet video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7 - November 11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Monday: vocabulary work, parts 2 and 3 / </w:t>
      </w:r>
      <w:hyperlink r:id="rId55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/ </w:t>
      </w:r>
      <w:hyperlink r:id="rId56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read Act II, Scenes 1 and 2 of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Hamlet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quiz; Hamlet Puzzles assignment / </w:t>
      </w:r>
      <w:hyperlink r:id="rId57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silent reading; Abraham Lincoln production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14 - November 18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Hamlet Puzzles discussion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Hamlet video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Wednesday: "To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Be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or Not to Be" text interpretation / </w:t>
      </w:r>
      <w:hyperlink r:id="rId58" w:tgtFrame="_blank" w:history="1">
        <w:r>
          <w:rPr>
            <w:rStyle w:val="Hyperlink"/>
            <w:rFonts w:ascii="Arial" w:hAnsi="Arial" w:cs="Arial"/>
            <w:sz w:val="19"/>
            <w:szCs w:val="19"/>
          </w:rPr>
          <w:t>hand out</w:t>
        </w:r>
      </w:hyperlink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vocabulary study session / check grades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vocabulary test 2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21 - November 25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silent reading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"To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Be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or Not To Be" discussion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NO SCHOOL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November 28 - December 2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Monday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:read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Hamlet</w:t>
      </w:r>
      <w:r>
        <w:rPr>
          <w:rFonts w:ascii="Arial" w:hAnsi="Arial" w:cs="Arial"/>
          <w:color w:val="000000"/>
          <w:sz w:val="19"/>
          <w:szCs w:val="19"/>
        </w:rPr>
        <w:t xml:space="preserve"> Act 3 scenes 2-4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Tuesday: quiz; read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Hamlet</w:t>
      </w:r>
      <w:r>
        <w:rPr>
          <w:rFonts w:ascii="Arial" w:hAnsi="Arial" w:cs="Arial"/>
          <w:color w:val="000000"/>
          <w:sz w:val="19"/>
          <w:szCs w:val="19"/>
        </w:rPr>
        <w:t xml:space="preserve"> Act 4 scenes 1-4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quiz; video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Thursday: read </w:t>
      </w:r>
      <w:r>
        <w:rPr>
          <w:rStyle w:val="Emphasis"/>
          <w:rFonts w:ascii="Arial" w:hAnsi="Arial" w:cs="Arial"/>
          <w:color w:val="000000"/>
          <w:sz w:val="19"/>
          <w:szCs w:val="19"/>
        </w:rPr>
        <w:t>Hamlet</w:t>
      </w:r>
      <w:r>
        <w:rPr>
          <w:rFonts w:ascii="Arial" w:hAnsi="Arial" w:cs="Arial"/>
          <w:color w:val="000000"/>
          <w:sz w:val="19"/>
          <w:szCs w:val="19"/>
        </w:rPr>
        <w:t xml:space="preserve"> scenes 5-7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quiz; assignment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December 5 - December 9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finish Hamlet assignment; video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silent reading; finish Hamlet assignment; video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final Hamlet assignment: Big 5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Thursday: Hamlet discussion, notes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Hamlet discussion, notes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Style w:val="Emphasis"/>
          <w:rFonts w:ascii="Arial" w:hAnsi="Arial" w:cs="Arial"/>
          <w:color w:val="000000"/>
          <w:sz w:val="19"/>
          <w:szCs w:val="19"/>
          <w:u w:val="single"/>
        </w:rPr>
        <w:t>Week of December 12 - December 16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Monday: silent reading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Tuesday: Hamlet notes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Wednesday: Hamlet essay introduction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Thursday: write essay</w:t>
      </w:r>
    </w:p>
    <w:p w:rsidR="008C6225" w:rsidRDefault="008C6225" w:rsidP="008C6225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Friday: write essay</w:t>
      </w: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>
      <w:pPr>
        <w:rPr>
          <w:sz w:val="20"/>
          <w:szCs w:val="20"/>
        </w:rPr>
      </w:pPr>
    </w:p>
    <w:p w:rsidR="00940174" w:rsidRDefault="00940174"/>
    <w:sectPr w:rsidR="00940174" w:rsidSect="002A1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4655"/>
    <w:rsid w:val="000E762D"/>
    <w:rsid w:val="002A19ED"/>
    <w:rsid w:val="0047759F"/>
    <w:rsid w:val="005A4655"/>
    <w:rsid w:val="008C6225"/>
    <w:rsid w:val="0094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6225"/>
    <w:rPr>
      <w:strike w:val="0"/>
      <w:dstrike w:val="0"/>
      <w:color w:val="6666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C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6225"/>
    <w:rPr>
      <w:b/>
      <w:bCs/>
    </w:rPr>
  </w:style>
  <w:style w:type="character" w:styleId="Emphasis">
    <w:name w:val="Emphasis"/>
    <w:basedOn w:val="DefaultParagraphFont"/>
    <w:uiPriority w:val="20"/>
    <w:qFormat/>
    <w:rsid w:val="008C62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lliniwest.org/pages/uploaded_files/11-2%2C%20liberty%20and%20laws%20-%20group%20discussion%2C%20day%202.doc" TargetMode="External"/><Relationship Id="rId18" Type="http://schemas.openxmlformats.org/officeDocument/2006/relationships/hyperlink" Target="http://illiniwest.org/pages/uploaded_files/The%20Great%20Depression%20Response%20Sheet.doc" TargetMode="External"/><Relationship Id="rId26" Type="http://schemas.openxmlformats.org/officeDocument/2006/relationships/hyperlink" Target="http://illiniwest.org/pages/uploaded_files/10-19%2C%20CP%20youth%20-%20essay%20introduction%20and%20outline.doc" TargetMode="External"/><Relationship Id="rId39" Type="http://schemas.openxmlformats.org/officeDocument/2006/relationships/hyperlink" Target="http://illiniwest.org/pages/uploaded_files/2%20word%20meaning.ppt" TargetMode="External"/><Relationship Id="rId21" Type="http://schemas.openxmlformats.org/officeDocument/2006/relationships/hyperlink" Target="http://illiniwest.org/pages/uploaded_files/A%20Piece%20of%20Steak%20Assignment%202.doc" TargetMode="External"/><Relationship Id="rId34" Type="http://schemas.openxmlformats.org/officeDocument/2006/relationships/hyperlink" Target="http://illiniwest.org/pages/uploaded_files/Huck%20chapters%201-11%20assignment.doc" TargetMode="External"/><Relationship Id="rId42" Type="http://schemas.openxmlformats.org/officeDocument/2006/relationships/hyperlink" Target="http://illiniwest.org/pages/uploaded_files/10-18%2C%20IV%20to%20be%20or%20not%20to%20be%20-%20group%20presentations%2C%20day%202.doc" TargetMode="External"/><Relationship Id="rId47" Type="http://schemas.openxmlformats.org/officeDocument/2006/relationships/hyperlink" Target="http://illiniwest.org/pages/uploaded_files/10-20%2C%20IV%20to%20be%20or%20not%20to%20be%20-%20articles%20on%20Plato%20and%20ghosts%2C%20etc..doc" TargetMode="External"/><Relationship Id="rId50" Type="http://schemas.openxmlformats.org/officeDocument/2006/relationships/hyperlink" Target="http://illiniwest.org/pages/uploaded_files/10-24%2C%20IV%20youth%20%20-%20vocabulary%20unit%202.doc" TargetMode="External"/><Relationship Id="rId55" Type="http://schemas.openxmlformats.org/officeDocument/2006/relationships/hyperlink" Target="http://illiniwest.org/pages/uploaded_files/English%20IV%20Vocabulary%20Unit%202%2C%20Part%202.doc" TargetMode="External"/><Relationship Id="rId7" Type="http://schemas.openxmlformats.org/officeDocument/2006/relationships/hyperlink" Target="http://illiniwest.org/pages/uploaded_files/10-19%2C%20youth%20and%20modern%20life%20-%20To%20Build%20a%20Fire%20discussion%20and%20notes.doc" TargetMode="External"/><Relationship Id="rId12" Type="http://schemas.openxmlformats.org/officeDocument/2006/relationships/hyperlink" Target="http://illiniwest.org/pages/uploaded_files/Liberties%20and%20Laws%20Discussion%20Assignment.doc" TargetMode="External"/><Relationship Id="rId17" Type="http://schemas.openxmlformats.org/officeDocument/2006/relationships/hyperlink" Target="http://illiniwest.org/pages/uploaded_files/Semicolon%20and%20Colon%20Use%20Practice.doc" TargetMode="External"/><Relationship Id="rId25" Type="http://schemas.openxmlformats.org/officeDocument/2006/relationships/hyperlink" Target="http://illiniwest.org/pages/uploaded_files/Youth%20and%20Modern%20Life%20Persuasive%20Essay.doc" TargetMode="External"/><Relationship Id="rId33" Type="http://schemas.openxmlformats.org/officeDocument/2006/relationships/hyperlink" Target="http://illiniwest.org/pages/uploaded_files/11-2%2C%20CP%20youth%20and%20relationships%20-%20Huck%20Finn%20read%20chapters%208-11.doc" TargetMode="External"/><Relationship Id="rId38" Type="http://schemas.openxmlformats.org/officeDocument/2006/relationships/hyperlink" Target="http://illiniwest.org/pages/uploaded_files/Semicolon%20and%20Colon%20Use%20Practice.doc" TargetMode="External"/><Relationship Id="rId46" Type="http://schemas.openxmlformats.org/officeDocument/2006/relationships/hyperlink" Target="http://illiniwest.org/pages/uploaded_files/To%20Be%20or%20Not%20to%20Be%20Article%20Response%20Questions.doc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lliniwest.org/pages/uploaded_files/vocabulary%20unit%202%2C%20part%203.doc" TargetMode="External"/><Relationship Id="rId20" Type="http://schemas.openxmlformats.org/officeDocument/2006/relationships/hyperlink" Target="http://illiniwest.org/pages/uploaded_files/Franklin%20D.%20Roosevelt%27s%20First%20Inaugural%20Address%20questions.doc" TargetMode="External"/><Relationship Id="rId29" Type="http://schemas.openxmlformats.org/officeDocument/2006/relationships/hyperlink" Target="http://illiniwest.org/pages/uploaded_files/CP%20English%20Vocabulary%20unit%202%20context%20clues.doc" TargetMode="External"/><Relationship Id="rId41" Type="http://schemas.openxmlformats.org/officeDocument/2006/relationships/hyperlink" Target="http://illiniwest.org/pages/uploaded_files/To%20Be%20or%20Not%20to%20Be%20Group%20Discussion%20and%20Project.doc" TargetMode="External"/><Relationship Id="rId54" Type="http://schemas.openxmlformats.org/officeDocument/2006/relationships/hyperlink" Target="http://illiniwest.org/pages/uploaded_files/Hamlet.pptx" TargetMode="External"/><Relationship Id="rId1" Type="http://schemas.openxmlformats.org/officeDocument/2006/relationships/styles" Target="styles.xml"/><Relationship Id="rId6" Type="http://schemas.openxmlformats.org/officeDocument/2006/relationships/hyperlink" Target="http://illiniwest.org/pages/uploaded_files/10-18%2C%20youth%20and%20modern%20life%20-%20To%20Build%20a%20Fire%20assignment.doc" TargetMode="External"/><Relationship Id="rId11" Type="http://schemas.openxmlformats.org/officeDocument/2006/relationships/hyperlink" Target="http://illiniwest.org/pages/uploaded_files/11-1%2C%20liberty%20and%20laws%20-%20group%20discussion%2C%20day%201.doc" TargetMode="External"/><Relationship Id="rId24" Type="http://schemas.openxmlformats.org/officeDocument/2006/relationships/hyperlink" Target="http://illiniwest.org/pages/uploaded_files/10-18%2C%20CP%20youth%20-%20essay%20introduction%20and%20outline.doc" TargetMode="External"/><Relationship Id="rId32" Type="http://schemas.openxmlformats.org/officeDocument/2006/relationships/hyperlink" Target="http://illiniwest.org/pages/uploaded_files/11-1%2C%20liberty%20and%20laws%20-%20group%20discussion%2C%20day%201.doc" TargetMode="External"/><Relationship Id="rId37" Type="http://schemas.openxmlformats.org/officeDocument/2006/relationships/hyperlink" Target="http://illiniwest.org/pages/uploaded_files/Huck%20chapters%201-11%20assignment.doc" TargetMode="External"/><Relationship Id="rId40" Type="http://schemas.openxmlformats.org/officeDocument/2006/relationships/hyperlink" Target="http://illiniwest.org/pages/uploaded_files/10-17%2C%20IV%20to%20be%20or%20not%20to%20be%20-%20group%20presentations.doc" TargetMode="External"/><Relationship Id="rId45" Type="http://schemas.openxmlformats.org/officeDocument/2006/relationships/hyperlink" Target="http://illiniwest.org/pages/uploaded_files/Different%20Philosophies%20Regarding%20the%20Meaning%20of%20Life.docx" TargetMode="External"/><Relationship Id="rId53" Type="http://schemas.openxmlformats.org/officeDocument/2006/relationships/hyperlink" Target="http://illiniwest.org/pages/uploaded_files/London%20and%20Elizabethan%20Theater.ppt" TargetMode="External"/><Relationship Id="rId58" Type="http://schemas.openxmlformats.org/officeDocument/2006/relationships/hyperlink" Target="http://illiniwest.org/pages/uploaded_files/To%20Be%20or%20Not%20to%20Be%20quote%20interpretation.doc" TargetMode="External"/><Relationship Id="rId5" Type="http://schemas.openxmlformats.org/officeDocument/2006/relationships/hyperlink" Target="http://illiniwest.org/pages/uploaded_files/To%20Build%20a%20Fire%20Assignment.doc" TargetMode="External"/><Relationship Id="rId15" Type="http://schemas.openxmlformats.org/officeDocument/2006/relationships/hyperlink" Target="http://illiniwest.org/pages/uploaded_files/vocabulary%20unit%202%2C%20part%202.doc" TargetMode="External"/><Relationship Id="rId23" Type="http://schemas.openxmlformats.org/officeDocument/2006/relationships/hyperlink" Target="http://illiniwest.org/pages/uploaded_files/Outlining%20--%20The%20Badger%20Menace.doc" TargetMode="External"/><Relationship Id="rId28" Type="http://schemas.openxmlformats.org/officeDocument/2006/relationships/hyperlink" Target="http://illiniwest.org/pages/uploaded_files/10-24%2C%20CP%20youth%20%20-%20vocabulary%20unit%202.doc" TargetMode="External"/><Relationship Id="rId36" Type="http://schemas.openxmlformats.org/officeDocument/2006/relationships/hyperlink" Target="http://illiniwest.org/pages/uploaded_files/CP%20vocabulary%20unit%202%2C%20part%203.doc" TargetMode="External"/><Relationship Id="rId49" Type="http://schemas.openxmlformats.org/officeDocument/2006/relationships/hyperlink" Target="http://illiniwest.org/pages/uploaded_files/Plato%27s%20Theory%20of%20Forms%20question%20sheet.doc" TargetMode="External"/><Relationship Id="rId57" Type="http://schemas.openxmlformats.org/officeDocument/2006/relationships/hyperlink" Target="http://illiniwest.org/pages/uploaded_files/Hamlet%20Puzzles.doc" TargetMode="External"/><Relationship Id="rId10" Type="http://schemas.openxmlformats.org/officeDocument/2006/relationships/hyperlink" Target="http://illiniwest.org/pages/uploaded_files/10-25%2C%20youth%20and%20modern%20life%20%20-%20vocabulary%20unit%202.doc" TargetMode="External"/><Relationship Id="rId19" Type="http://schemas.openxmlformats.org/officeDocument/2006/relationships/hyperlink" Target="http://illiniwest.org/pages/uploaded_files/FDR%20address%20-%20Nothing%20to%20fear....doc" TargetMode="External"/><Relationship Id="rId31" Type="http://schemas.openxmlformats.org/officeDocument/2006/relationships/hyperlink" Target="http://illiniwest.org/pages/uploaded_files/Samuel%20Langhorne%20Clemens.ppt" TargetMode="External"/><Relationship Id="rId44" Type="http://schemas.openxmlformats.org/officeDocument/2006/relationships/hyperlink" Target="http://illiniwest.org/pages/uploaded_files/Ghost.doc" TargetMode="External"/><Relationship Id="rId52" Type="http://schemas.openxmlformats.org/officeDocument/2006/relationships/hyperlink" Target="http://illiniwest.org/pages/uploaded_files/10-25%2C%20IV%20youth%20%20-%20vocabulary%20unit%202.doc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illiniwest.org/pages/uploaded_files/10-17%2C%20youth%20and%20modern%20life%20-%20To%20Build%20a%20Fire%20reading%20and%20assignment.doc" TargetMode="External"/><Relationship Id="rId9" Type="http://schemas.openxmlformats.org/officeDocument/2006/relationships/hyperlink" Target="http://illiniwest.org/pages/uploaded_files/English%20III%20vocabulary%20unit%202%20context%20clues.doc" TargetMode="External"/><Relationship Id="rId14" Type="http://schemas.openxmlformats.org/officeDocument/2006/relationships/hyperlink" Target="http://illiniwest.org/pages/uploaded_files/11-4%2C%20liberty%20and%20laws%20-%20group%20discussion%2C%20day%203.doc" TargetMode="External"/><Relationship Id="rId22" Type="http://schemas.openxmlformats.org/officeDocument/2006/relationships/hyperlink" Target="http://illiniwest.org/pages/uploaded_files/10-17%2C%20CP%20youth%20-%20essay%20instruction%2C%20practice.doc" TargetMode="External"/><Relationship Id="rId27" Type="http://schemas.openxmlformats.org/officeDocument/2006/relationships/hyperlink" Target="http://illiniwest.org/pages/uploaded_files/10-20%2C%20CP%20youth%20-%20essay%20peer%20review.doc" TargetMode="External"/><Relationship Id="rId30" Type="http://schemas.openxmlformats.org/officeDocument/2006/relationships/hyperlink" Target="http://illiniwest.org/pages/uploaded_files/10-25%2C%20CP%20youth%20%20-%20vocabulary%20unit%202.doc" TargetMode="External"/><Relationship Id="rId35" Type="http://schemas.openxmlformats.org/officeDocument/2006/relationships/hyperlink" Target="http://illiniwest.org/pages/uploaded_files/CP%20vocabulary%20unit%202%2C%20part%202.doc" TargetMode="External"/><Relationship Id="rId43" Type="http://schemas.openxmlformats.org/officeDocument/2006/relationships/hyperlink" Target="http://illiniwest.org/pages/uploaded_files/10-19%2C%20IV%20to%20be%20or%20not%20to%20be%20-%20articles%20on%20Plato%20and%20ghosts%2C%20etc..doc" TargetMode="External"/><Relationship Id="rId48" Type="http://schemas.openxmlformats.org/officeDocument/2006/relationships/hyperlink" Target="http://illiniwest.org/pages/uploaded_files/Plato%27s%20Theory%20of%20Forms.docx" TargetMode="External"/><Relationship Id="rId56" Type="http://schemas.openxmlformats.org/officeDocument/2006/relationships/hyperlink" Target="http://illiniwest.org/pages/uploaded_files/English%20IV%20Vocabulary%20Unit%202%2C%20part%203.doc" TargetMode="External"/><Relationship Id="rId8" Type="http://schemas.openxmlformats.org/officeDocument/2006/relationships/hyperlink" Target="http://illiniwest.org/pages/uploaded_files/10-24%2C%20youth%20and%20modern%20life%20%20-%20vocabulary%20unit%202.doc" TargetMode="External"/><Relationship Id="rId51" Type="http://schemas.openxmlformats.org/officeDocument/2006/relationships/hyperlink" Target="http://illiniwest.org/pages/uploaded_files/English%20IV%20vocabulary%20unit%202%20context%20clues.do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9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13635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peel.kevin</dc:creator>
  <cp:lastModifiedBy>peel.kevin</cp:lastModifiedBy>
  <cp:revision>1</cp:revision>
  <cp:lastPrinted>2012-01-02T22:53:00Z</cp:lastPrinted>
  <dcterms:created xsi:type="dcterms:W3CDTF">2012-01-02T22:52:00Z</dcterms:created>
  <dcterms:modified xsi:type="dcterms:W3CDTF">2012-01-04T09:05:00Z</dcterms:modified>
</cp:coreProperties>
</file>